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81" w:tblpY="14"/>
        <w:tblOverlap w:val="never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136"/>
        <w:gridCol w:w="1790"/>
        <w:gridCol w:w="1790"/>
        <w:gridCol w:w="2016"/>
      </w:tblGrid>
      <w:tr w14:paraId="7186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界首市佳源文翰府物业用房出租报价表</w:t>
            </w:r>
          </w:p>
        </w:tc>
      </w:tr>
      <w:tr w14:paraId="0150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房屋位置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出租底价（元）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承租方报价（元）</w:t>
            </w:r>
          </w:p>
        </w:tc>
      </w:tr>
      <w:tr w14:paraId="27D6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标段一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佳源文翰府物业服务中心一楼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2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E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使用截止日期：2024年10月12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日15:00止</w:t>
            </w:r>
          </w:p>
        </w:tc>
      </w:tr>
    </w:tbl>
    <w:p w14:paraId="21C87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WU2MzBjOGNkYjM3MWQwOWVkYWY3MzIzY2Q1NWMifQ=="/>
  </w:docVars>
  <w:rsids>
    <w:rsidRoot w:val="00000000"/>
    <w:rsid w:val="128A18C1"/>
    <w:rsid w:val="534F7A6E"/>
    <w:rsid w:val="5597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92</Characters>
  <Lines>0</Lines>
  <Paragraphs>0</Paragraphs>
  <TotalTime>2</TotalTime>
  <ScaleCrop>false</ScaleCrop>
  <LinksUpToDate>false</LinksUpToDate>
  <CharactersWithSpaces>92</CharactersWithSpaces>
  <Application>WPS Office_12.1.0.18328_F1E327BC-269C-435d-A152-05C5408002CA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2024-09-26T07:12:00Z</dcterms:created>
  <dc:creator>lenovo</dc:creator>
  <cp:lastModifiedBy>Huhhk</cp:lastModifiedBy>
  <dcterms:modified xsi:type="dcterms:W3CDTF">2024-09-26T07:49:00Z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2052-12.1.0.18328</vt:lpwstr>
  </property>
  <property fmtid="{D5CDD505-2E9C-101B-9397-08002B2CF9AE}" pid="3" name="ICV">
    <vt:lpwstr>6AB0DC736C4F47A590EBE5E27F74A6B5_13</vt:lpwstr>
  </property>
</Properties>
</file>